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6AD92" w14:textId="2C821514" w:rsidR="002C3DD6" w:rsidRDefault="00286E3A">
      <w:pPr>
        <w:rPr>
          <w:lang w:val="ga-IE"/>
        </w:rPr>
      </w:pPr>
      <w:r>
        <w:rPr>
          <w:noProof/>
        </w:rPr>
        <w:drawing>
          <wp:inline distT="0" distB="0" distL="0" distR="0" wp14:anchorId="7A931B56" wp14:editId="6470D069">
            <wp:extent cx="2532349" cy="632666"/>
            <wp:effectExtent l="0" t="0" r="1905" b="0"/>
            <wp:docPr id="177833566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3566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414" cy="64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F5E3C" w14:textId="3DB44E1B" w:rsidR="00286E3A" w:rsidRDefault="00286E3A">
      <w:pPr>
        <w:rPr>
          <w:lang w:val="ga-IE"/>
        </w:rPr>
      </w:pPr>
    </w:p>
    <w:p w14:paraId="492539D9" w14:textId="39BD7F1D" w:rsidR="00286E3A" w:rsidRPr="00286E3A" w:rsidRDefault="00286E3A" w:rsidP="00286E3A">
      <w:pPr>
        <w:jc w:val="center"/>
        <w:rPr>
          <w:rFonts w:ascii="Times New Roman" w:hAnsi="Times New Roman" w:cs="Times New Roman"/>
          <w:b/>
          <w:bCs/>
          <w:color w:val="4472C4" w:themeColor="accent1"/>
          <w:lang w:val="ga-IE"/>
        </w:rPr>
      </w:pPr>
      <w:r w:rsidRPr="00286E3A">
        <w:rPr>
          <w:rFonts w:ascii="Times New Roman" w:hAnsi="Times New Roman" w:cs="Times New Roman"/>
          <w:b/>
          <w:bCs/>
          <w:color w:val="4472C4" w:themeColor="accent1"/>
          <w:lang w:val="ga-IE"/>
        </w:rPr>
        <w:t>M</w:t>
      </w:r>
      <w:r w:rsidR="002F44B1">
        <w:rPr>
          <w:rFonts w:ascii="Times New Roman" w:hAnsi="Times New Roman" w:cs="Times New Roman"/>
          <w:b/>
          <w:bCs/>
          <w:color w:val="4472C4" w:themeColor="accent1"/>
          <w:lang w:val="ga-IE"/>
        </w:rPr>
        <w:t>. Oid.</w:t>
      </w:r>
      <w:r w:rsidRPr="00286E3A">
        <w:rPr>
          <w:rFonts w:ascii="Times New Roman" w:hAnsi="Times New Roman" w:cs="Times New Roman"/>
          <w:b/>
          <w:bCs/>
          <w:color w:val="4472C4" w:themeColor="accent1"/>
          <w:lang w:val="ga-IE"/>
        </w:rPr>
        <w:t xml:space="preserve"> san Oideachas Lán-Ghaeilge agus Gaeltachta</w:t>
      </w:r>
    </w:p>
    <w:p w14:paraId="2471C756" w14:textId="1F150D18" w:rsidR="00286E3A" w:rsidRPr="00286E3A" w:rsidRDefault="00286E3A" w:rsidP="00286E3A">
      <w:pPr>
        <w:jc w:val="center"/>
        <w:rPr>
          <w:rFonts w:ascii="Times New Roman" w:hAnsi="Times New Roman" w:cs="Times New Roman"/>
          <w:b/>
          <w:bCs/>
          <w:color w:val="4472C4" w:themeColor="accent1"/>
          <w:lang w:val="ga-IE"/>
        </w:rPr>
      </w:pPr>
      <w:r w:rsidRPr="00286E3A">
        <w:rPr>
          <w:rFonts w:ascii="Times New Roman" w:hAnsi="Times New Roman" w:cs="Times New Roman"/>
          <w:b/>
          <w:bCs/>
          <w:color w:val="4472C4" w:themeColor="accent1"/>
          <w:lang w:val="ga-IE"/>
        </w:rPr>
        <w:t>Scoláireachtaí iontrála</w:t>
      </w:r>
    </w:p>
    <w:p w14:paraId="160AE4C2" w14:textId="77777777" w:rsidR="00286E3A" w:rsidRDefault="00286E3A" w:rsidP="00286E3A">
      <w:pPr>
        <w:rPr>
          <w:rFonts w:ascii="Times New Roman" w:hAnsi="Times New Roman" w:cs="Times New Roman"/>
          <w:color w:val="4472C4" w:themeColor="accent1"/>
          <w:lang w:val="ga-IE"/>
        </w:rPr>
      </w:pPr>
    </w:p>
    <w:p w14:paraId="72A2F006" w14:textId="134D238B" w:rsidR="00286E3A" w:rsidRDefault="00286E3A" w:rsidP="00286E3A">
      <w:pPr>
        <w:rPr>
          <w:rFonts w:ascii="Times New Roman" w:hAnsi="Times New Roman" w:cs="Times New Roman"/>
          <w:color w:val="4472C4" w:themeColor="accent1"/>
          <w:lang w:val="ga-IE"/>
        </w:rPr>
      </w:pPr>
      <w:r>
        <w:rPr>
          <w:rFonts w:ascii="Times New Roman" w:hAnsi="Times New Roman" w:cs="Times New Roman"/>
          <w:color w:val="4472C4" w:themeColor="accent1"/>
          <w:lang w:val="ga-IE"/>
        </w:rPr>
        <w:t xml:space="preserve">1. </w:t>
      </w:r>
      <w:r w:rsidR="00206554">
        <w:rPr>
          <w:rFonts w:ascii="Times New Roman" w:hAnsi="Times New Roman" w:cs="Times New Roman"/>
          <w:color w:val="4472C4" w:themeColor="accent1"/>
          <w:lang w:val="ga-IE"/>
        </w:rPr>
        <w:t>Tá mé</w:t>
      </w:r>
      <w:r>
        <w:rPr>
          <w:rFonts w:ascii="Times New Roman" w:hAnsi="Times New Roman" w:cs="Times New Roman"/>
          <w:color w:val="4472C4" w:themeColor="accent1"/>
          <w:lang w:val="ga-IE"/>
        </w:rPr>
        <w:t xml:space="preserve"> ag cur isteach ar an scoláireacht iontrála </w:t>
      </w:r>
      <w:r w:rsidR="00206554">
        <w:rPr>
          <w:rFonts w:ascii="Times New Roman" w:hAnsi="Times New Roman" w:cs="Times New Roman"/>
          <w:color w:val="4472C4" w:themeColor="accent1"/>
          <w:lang w:val="ga-IE"/>
        </w:rPr>
        <w:t xml:space="preserve">ar an mbonn seo a leanas </w:t>
      </w:r>
      <w:r>
        <w:rPr>
          <w:rFonts w:ascii="Times New Roman" w:hAnsi="Times New Roman" w:cs="Times New Roman"/>
          <w:color w:val="4472C4" w:themeColor="accent1"/>
          <w:lang w:val="ga-IE"/>
        </w:rPr>
        <w:t xml:space="preserve">(cuir X sa bhosca ábhartha): </w:t>
      </w:r>
    </w:p>
    <w:tbl>
      <w:tblPr>
        <w:tblStyle w:val="TableGridLight"/>
        <w:tblW w:w="9050" w:type="dxa"/>
        <w:tblLook w:val="04A0" w:firstRow="1" w:lastRow="0" w:firstColumn="1" w:lastColumn="0" w:noHBand="0" w:noVBand="1"/>
      </w:tblPr>
      <w:tblGrid>
        <w:gridCol w:w="8351"/>
        <w:gridCol w:w="699"/>
      </w:tblGrid>
      <w:tr w:rsidR="00286E3A" w:rsidRPr="002F44B1" w14:paraId="38634B10" w14:textId="77777777" w:rsidTr="00286E3A">
        <w:trPr>
          <w:trHeight w:val="301"/>
        </w:trPr>
        <w:tc>
          <w:tcPr>
            <w:tcW w:w="8351" w:type="dxa"/>
          </w:tcPr>
          <w:p w14:paraId="04365E91" w14:textId="63289413" w:rsidR="00286E3A" w:rsidRPr="00FF7DB4" w:rsidRDefault="00286E3A" w:rsidP="00286E3A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ga-IE"/>
              </w:rPr>
            </w:pPr>
            <w:r w:rsidRPr="00FF7DB4">
              <w:rPr>
                <w:rFonts w:ascii="Times New Roman" w:hAnsi="Times New Roman" w:cs="Times New Roman"/>
                <w:color w:val="000000" w:themeColor="text1"/>
                <w:lang w:val="ga-IE"/>
              </w:rPr>
              <w:t>Tá mé faoi mhíbhuntáiste socheacnamaíoch</w:t>
            </w:r>
            <w:r w:rsidR="001D777E" w:rsidRPr="00FF7DB4">
              <w:rPr>
                <w:rStyle w:val="FootnoteReference"/>
                <w:rFonts w:ascii="Times New Roman" w:hAnsi="Times New Roman" w:cs="Times New Roman"/>
                <w:color w:val="000000" w:themeColor="text1"/>
                <w:lang w:val="ga-IE"/>
              </w:rPr>
              <w:footnoteReference w:id="1"/>
            </w:r>
            <w:r w:rsidRPr="00FF7DB4">
              <w:rPr>
                <w:rFonts w:ascii="Times New Roman" w:hAnsi="Times New Roman" w:cs="Times New Roman"/>
                <w:color w:val="000000" w:themeColor="text1"/>
                <w:lang w:val="ga-IE"/>
              </w:rPr>
              <w:t xml:space="preserve"> faoi láthair</w:t>
            </w:r>
            <w:r w:rsidR="002C722F" w:rsidRPr="00FF7DB4">
              <w:rPr>
                <w:rFonts w:ascii="Times New Roman" w:hAnsi="Times New Roman" w:cs="Times New Roman"/>
                <w:color w:val="000000" w:themeColor="text1"/>
                <w:lang w:val="ga-IE"/>
              </w:rPr>
              <w:t xml:space="preserve"> nó bhí mé faoi míbhuntáiste socheacnamaíoch go stairiúil</w:t>
            </w:r>
          </w:p>
          <w:p w14:paraId="72D7D6A4" w14:textId="3F37F75C" w:rsidR="00286E3A" w:rsidRPr="00FF7DB4" w:rsidRDefault="00286E3A" w:rsidP="00286E3A">
            <w:pPr>
              <w:pStyle w:val="ListParagraph"/>
              <w:spacing w:line="256" w:lineRule="auto"/>
              <w:rPr>
                <w:rFonts w:ascii="Times New Roman" w:hAnsi="Times New Roman" w:cs="Times New Roman"/>
                <w:color w:val="000000" w:themeColor="text1"/>
                <w:lang w:val="ga-IE"/>
              </w:rPr>
            </w:pPr>
          </w:p>
        </w:tc>
        <w:tc>
          <w:tcPr>
            <w:tcW w:w="699" w:type="dxa"/>
          </w:tcPr>
          <w:p w14:paraId="5D524664" w14:textId="77777777" w:rsidR="00286E3A" w:rsidRDefault="00286E3A" w:rsidP="00286E3A">
            <w:pPr>
              <w:rPr>
                <w:rFonts w:ascii="Times New Roman" w:hAnsi="Times New Roman" w:cs="Times New Roman"/>
                <w:color w:val="4472C4" w:themeColor="accent1"/>
                <w:lang w:val="ga-IE"/>
              </w:rPr>
            </w:pPr>
          </w:p>
        </w:tc>
      </w:tr>
      <w:tr w:rsidR="0002776C" w:rsidRPr="002F44B1" w14:paraId="3DE5C25E" w14:textId="77777777" w:rsidTr="00286E3A">
        <w:trPr>
          <w:trHeight w:val="301"/>
        </w:trPr>
        <w:tc>
          <w:tcPr>
            <w:tcW w:w="8351" w:type="dxa"/>
          </w:tcPr>
          <w:p w14:paraId="3D5687AD" w14:textId="77777777" w:rsidR="0002776C" w:rsidRDefault="0002776C" w:rsidP="00286E3A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ga-IE"/>
              </w:rPr>
            </w:pPr>
            <w:r w:rsidRPr="00FF7DB4">
              <w:rPr>
                <w:rFonts w:ascii="Times New Roman" w:hAnsi="Times New Roman" w:cs="Times New Roman"/>
                <w:color w:val="000000" w:themeColor="text1"/>
                <w:lang w:val="ga-IE"/>
              </w:rPr>
              <w:t xml:space="preserve">Is </w:t>
            </w:r>
            <w:r w:rsidRPr="002F44B1">
              <w:rPr>
                <w:rFonts w:ascii="Times New Roman" w:hAnsi="Times New Roman" w:cs="Times New Roman"/>
                <w:color w:val="000000" w:themeColor="text1"/>
                <w:lang w:val="ga-IE"/>
              </w:rPr>
              <w:t xml:space="preserve">ball </w:t>
            </w:r>
            <w:r w:rsidR="00FF7DB4" w:rsidRPr="002F44B1">
              <w:rPr>
                <w:rFonts w:ascii="Times New Roman" w:hAnsi="Times New Roman" w:cs="Times New Roman"/>
                <w:color w:val="000000" w:themeColor="text1"/>
                <w:lang w:val="ga-IE"/>
              </w:rPr>
              <w:t xml:space="preserve">mé </w:t>
            </w:r>
            <w:r w:rsidRPr="002F44B1">
              <w:rPr>
                <w:rFonts w:ascii="Times New Roman" w:hAnsi="Times New Roman" w:cs="Times New Roman"/>
                <w:color w:val="000000" w:themeColor="text1"/>
                <w:lang w:val="ga-IE"/>
              </w:rPr>
              <w:t>de</w:t>
            </w:r>
            <w:r w:rsidRPr="00FF7DB4">
              <w:rPr>
                <w:rFonts w:ascii="Times New Roman" w:hAnsi="Times New Roman" w:cs="Times New Roman"/>
                <w:color w:val="000000" w:themeColor="text1"/>
                <w:lang w:val="ga-IE"/>
              </w:rPr>
              <w:t xml:space="preserve"> mhionghrúpa de réir cultúir, eitneachta nó cin</w:t>
            </w:r>
            <w:r w:rsidR="00FF7DB4" w:rsidRPr="00FF7DB4">
              <w:rPr>
                <w:rFonts w:ascii="Times New Roman" w:hAnsi="Times New Roman" w:cs="Times New Roman"/>
                <w:color w:val="000000" w:themeColor="text1"/>
                <w:lang w:val="ga-IE"/>
              </w:rPr>
              <w:t>e</w:t>
            </w:r>
            <w:r w:rsidRPr="00FF7DB4">
              <w:rPr>
                <w:rFonts w:ascii="Times New Roman" w:hAnsi="Times New Roman" w:cs="Times New Roman"/>
                <w:color w:val="000000" w:themeColor="text1"/>
                <w:lang w:val="ga-IE"/>
              </w:rPr>
              <w:t xml:space="preserve"> (Lucht Siúil na hÉireann nó na Romach san áireamh)</w:t>
            </w:r>
          </w:p>
          <w:p w14:paraId="1313ACCC" w14:textId="61560DA6" w:rsidR="00FF7DB4" w:rsidRPr="00FF7DB4" w:rsidRDefault="00FF7DB4" w:rsidP="00FF7DB4">
            <w:pPr>
              <w:pStyle w:val="ListParagraph"/>
              <w:spacing w:line="256" w:lineRule="auto"/>
              <w:rPr>
                <w:rFonts w:ascii="Times New Roman" w:hAnsi="Times New Roman" w:cs="Times New Roman"/>
                <w:color w:val="000000" w:themeColor="text1"/>
                <w:lang w:val="ga-IE"/>
              </w:rPr>
            </w:pPr>
          </w:p>
        </w:tc>
        <w:tc>
          <w:tcPr>
            <w:tcW w:w="699" w:type="dxa"/>
          </w:tcPr>
          <w:p w14:paraId="74D8D810" w14:textId="77777777" w:rsidR="0002776C" w:rsidRDefault="0002776C" w:rsidP="00286E3A">
            <w:pPr>
              <w:rPr>
                <w:rFonts w:ascii="Times New Roman" w:hAnsi="Times New Roman" w:cs="Times New Roman"/>
                <w:color w:val="4472C4" w:themeColor="accent1"/>
                <w:lang w:val="ga-IE"/>
              </w:rPr>
            </w:pPr>
          </w:p>
        </w:tc>
      </w:tr>
      <w:tr w:rsidR="00286E3A" w:rsidRPr="002F44B1" w14:paraId="3EB3AEA8" w14:textId="77777777" w:rsidTr="00286E3A">
        <w:trPr>
          <w:trHeight w:val="301"/>
        </w:trPr>
        <w:tc>
          <w:tcPr>
            <w:tcW w:w="8351" w:type="dxa"/>
          </w:tcPr>
          <w:p w14:paraId="1E79A8C1" w14:textId="24F8FD49" w:rsidR="00286E3A" w:rsidRPr="00286E3A" w:rsidRDefault="00286E3A" w:rsidP="00286E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ga-IE"/>
              </w:rPr>
            </w:pPr>
            <w:r w:rsidRPr="00286E3A">
              <w:rPr>
                <w:rFonts w:ascii="Times New Roman" w:hAnsi="Times New Roman" w:cs="Times New Roman"/>
                <w:color w:val="000000" w:themeColor="text1"/>
                <w:lang w:val="ga-IE"/>
              </w:rPr>
              <w:t xml:space="preserve">Tá mé faoi mhíchumas nó is duine néara-éagsúil mé </w:t>
            </w:r>
          </w:p>
        </w:tc>
        <w:tc>
          <w:tcPr>
            <w:tcW w:w="699" w:type="dxa"/>
          </w:tcPr>
          <w:p w14:paraId="3C4BB035" w14:textId="77777777" w:rsidR="00286E3A" w:rsidRDefault="00286E3A" w:rsidP="00286E3A">
            <w:pPr>
              <w:rPr>
                <w:rFonts w:ascii="Times New Roman" w:hAnsi="Times New Roman" w:cs="Times New Roman"/>
                <w:color w:val="4472C4" w:themeColor="accent1"/>
                <w:lang w:val="ga-IE"/>
              </w:rPr>
            </w:pPr>
          </w:p>
        </w:tc>
      </w:tr>
    </w:tbl>
    <w:p w14:paraId="64ED1DFF" w14:textId="78320F68" w:rsidR="00286E3A" w:rsidRDefault="00286E3A" w:rsidP="00286E3A">
      <w:pPr>
        <w:rPr>
          <w:rFonts w:ascii="Times New Roman" w:hAnsi="Times New Roman" w:cs="Times New Roman"/>
          <w:color w:val="4472C4" w:themeColor="accent1"/>
          <w:lang w:val="ga-IE"/>
        </w:rPr>
      </w:pPr>
    </w:p>
    <w:p w14:paraId="3385FAE6" w14:textId="6C6FBFC6" w:rsidR="00286E3A" w:rsidRDefault="00286E3A" w:rsidP="00286E3A">
      <w:pPr>
        <w:rPr>
          <w:rFonts w:ascii="Times New Roman" w:hAnsi="Times New Roman" w:cs="Times New Roman"/>
          <w:color w:val="4472C4" w:themeColor="accent1"/>
          <w:lang w:val="ga-IE"/>
        </w:rPr>
      </w:pPr>
      <w:r>
        <w:rPr>
          <w:rFonts w:ascii="Times New Roman" w:hAnsi="Times New Roman" w:cs="Times New Roman"/>
          <w:color w:val="4472C4" w:themeColor="accent1"/>
          <w:lang w:val="ga-IE"/>
        </w:rPr>
        <w:t xml:space="preserve">2. </w:t>
      </w:r>
      <w:r w:rsidR="00FF7DB4">
        <w:rPr>
          <w:rFonts w:ascii="Times New Roman" w:hAnsi="Times New Roman" w:cs="Times New Roman"/>
          <w:color w:val="4472C4" w:themeColor="accent1"/>
          <w:lang w:val="ga-IE"/>
        </w:rPr>
        <w:t>Cuir</w:t>
      </w:r>
      <w:r>
        <w:rPr>
          <w:rFonts w:ascii="Times New Roman" w:hAnsi="Times New Roman" w:cs="Times New Roman"/>
          <w:color w:val="4472C4" w:themeColor="accent1"/>
          <w:lang w:val="ga-IE"/>
        </w:rPr>
        <w:t xml:space="preserve"> síos ar na fáthanna a bhfuil tú ag iarraidh tabhairt faoin gcúrsa seo (scríobh 250 - 400 focal) </w:t>
      </w:r>
    </w:p>
    <w:tbl>
      <w:tblPr>
        <w:tblStyle w:val="TableGridLight"/>
        <w:tblW w:w="8767" w:type="dxa"/>
        <w:tblLook w:val="04A0" w:firstRow="1" w:lastRow="0" w:firstColumn="1" w:lastColumn="0" w:noHBand="0" w:noVBand="1"/>
      </w:tblPr>
      <w:tblGrid>
        <w:gridCol w:w="8767"/>
      </w:tblGrid>
      <w:tr w:rsidR="00286E3A" w:rsidRPr="002F44B1" w14:paraId="0AECB77A" w14:textId="77777777" w:rsidTr="00FA3F8E">
        <w:trPr>
          <w:trHeight w:val="5913"/>
        </w:trPr>
        <w:tc>
          <w:tcPr>
            <w:tcW w:w="8767" w:type="dxa"/>
          </w:tcPr>
          <w:p w14:paraId="7524415E" w14:textId="77777777" w:rsidR="00286E3A" w:rsidRDefault="00286E3A" w:rsidP="00286E3A">
            <w:pPr>
              <w:rPr>
                <w:rFonts w:ascii="Times New Roman" w:hAnsi="Times New Roman" w:cs="Times New Roman"/>
                <w:color w:val="4472C4" w:themeColor="accent1"/>
                <w:lang w:val="ga-IE"/>
              </w:rPr>
            </w:pPr>
          </w:p>
        </w:tc>
      </w:tr>
    </w:tbl>
    <w:p w14:paraId="217457B4" w14:textId="77777777" w:rsidR="00286E3A" w:rsidRPr="00286E3A" w:rsidRDefault="00286E3A" w:rsidP="00286E3A">
      <w:pPr>
        <w:rPr>
          <w:rFonts w:ascii="Times New Roman" w:hAnsi="Times New Roman" w:cs="Times New Roman"/>
          <w:color w:val="4472C4" w:themeColor="accent1"/>
          <w:lang w:val="ga-IE"/>
        </w:rPr>
      </w:pPr>
    </w:p>
    <w:sectPr w:rsidR="00286E3A" w:rsidRPr="00286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5AF1B" w14:textId="77777777" w:rsidR="00250020" w:rsidRDefault="00250020" w:rsidP="001D777E">
      <w:pPr>
        <w:spacing w:after="0" w:line="240" w:lineRule="auto"/>
      </w:pPr>
      <w:r>
        <w:separator/>
      </w:r>
    </w:p>
  </w:endnote>
  <w:endnote w:type="continuationSeparator" w:id="0">
    <w:p w14:paraId="55613855" w14:textId="77777777" w:rsidR="00250020" w:rsidRDefault="00250020" w:rsidP="001D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5AF04" w14:textId="77777777" w:rsidR="00250020" w:rsidRDefault="00250020" w:rsidP="001D777E">
      <w:pPr>
        <w:spacing w:after="0" w:line="240" w:lineRule="auto"/>
      </w:pPr>
      <w:r>
        <w:separator/>
      </w:r>
    </w:p>
  </w:footnote>
  <w:footnote w:type="continuationSeparator" w:id="0">
    <w:p w14:paraId="26601B7B" w14:textId="77777777" w:rsidR="00250020" w:rsidRDefault="00250020" w:rsidP="001D777E">
      <w:pPr>
        <w:spacing w:after="0" w:line="240" w:lineRule="auto"/>
      </w:pPr>
      <w:r>
        <w:continuationSeparator/>
      </w:r>
    </w:p>
  </w:footnote>
  <w:footnote w:id="1">
    <w:p w14:paraId="30CBD7F1" w14:textId="031AFB61" w:rsidR="001D777E" w:rsidRPr="009C42C4" w:rsidRDefault="001D777E">
      <w:pPr>
        <w:pStyle w:val="FootnoteText"/>
        <w:rPr>
          <w:rFonts w:cstheme="minorHAnsi"/>
          <w:color w:val="000000" w:themeColor="text1"/>
          <w:lang w:val="ga-IE"/>
        </w:rPr>
      </w:pPr>
      <w:r>
        <w:rPr>
          <w:rStyle w:val="FootnoteReference"/>
        </w:rPr>
        <w:footnoteRef/>
      </w:r>
      <w:r>
        <w:t xml:space="preserve"> </w:t>
      </w:r>
      <w:bookmarkStart w:id="0" w:name="_Hlk130916220"/>
      <w:r w:rsidRPr="009C42C4">
        <w:rPr>
          <w:rFonts w:cstheme="minorHAnsi"/>
          <w:color w:val="000000" w:themeColor="text1"/>
          <w:lang w:val="ga-IE"/>
        </w:rPr>
        <w:t xml:space="preserve">Baintear úsáid as na teorainneacha ioncaim céanna is a </w:t>
      </w:r>
      <w:r w:rsidRPr="002F44B1">
        <w:rPr>
          <w:rFonts w:cstheme="minorHAnsi"/>
          <w:color w:val="000000" w:themeColor="text1"/>
          <w:lang w:val="ga-IE"/>
        </w:rPr>
        <w:t>mbaintear ús</w:t>
      </w:r>
      <w:r w:rsidR="00FF7DB4" w:rsidRPr="002F44B1">
        <w:rPr>
          <w:rFonts w:cstheme="minorHAnsi"/>
          <w:color w:val="000000" w:themeColor="text1"/>
          <w:lang w:val="ga-IE"/>
        </w:rPr>
        <w:t>á</w:t>
      </w:r>
      <w:r w:rsidRPr="002F44B1">
        <w:rPr>
          <w:rFonts w:cstheme="minorHAnsi"/>
          <w:color w:val="000000" w:themeColor="text1"/>
          <w:lang w:val="ga-IE"/>
        </w:rPr>
        <w:t xml:space="preserve">id astu don </w:t>
      </w:r>
      <w:hyperlink r:id="rId1" w:history="1">
        <w:r w:rsidRPr="002F44B1">
          <w:rPr>
            <w:rStyle w:val="Hyperlink"/>
            <w:rFonts w:cstheme="minorHAnsi"/>
            <w:color w:val="000000" w:themeColor="text1"/>
            <w:lang w:val="ga-IE"/>
          </w:rPr>
          <w:t>Scéim Deontais do mhic léinn iarchéime</w:t>
        </w:r>
      </w:hyperlink>
      <w:r w:rsidRPr="002F44B1">
        <w:rPr>
          <w:rFonts w:cstheme="minorHAnsi"/>
          <w:color w:val="000000" w:themeColor="text1"/>
          <w:lang w:val="ga-IE"/>
        </w:rPr>
        <w:t>, is é sin go bhfuil leibhéal ioncaim ag iarrthóir singil</w:t>
      </w:r>
      <w:r w:rsidRPr="009C42C4">
        <w:rPr>
          <w:rFonts w:cstheme="minorHAnsi"/>
          <w:color w:val="000000" w:themeColor="text1"/>
          <w:lang w:val="ga-IE"/>
        </w:rPr>
        <w:t xml:space="preserve"> faoi bhun </w:t>
      </w:r>
      <w:r w:rsidR="009C42C4" w:rsidRPr="009C42C4">
        <w:rPr>
          <w:rFonts w:cstheme="minorHAnsi"/>
          <w:color w:val="000000" w:themeColor="text1"/>
          <w:spacing w:val="3"/>
          <w:shd w:val="clear" w:color="auto" w:fill="FFFFFF"/>
        </w:rPr>
        <w:t>€</w:t>
      </w:r>
      <w:r w:rsidRPr="009C42C4">
        <w:rPr>
          <w:rFonts w:cstheme="minorHAnsi"/>
          <w:color w:val="000000" w:themeColor="text1"/>
          <w:lang w:val="ga-IE"/>
        </w:rPr>
        <w:t xml:space="preserve">25,000 in aghaidh na bliana (má oibríonn </w:t>
      </w:r>
      <w:r w:rsidR="009C42C4">
        <w:rPr>
          <w:rFonts w:cstheme="minorHAnsi"/>
          <w:color w:val="000000" w:themeColor="text1"/>
          <w:lang w:val="ga-IE"/>
        </w:rPr>
        <w:t>an t-iarrthóir</w:t>
      </w:r>
      <w:r w:rsidRPr="009C42C4">
        <w:rPr>
          <w:rFonts w:cstheme="minorHAnsi"/>
          <w:color w:val="000000" w:themeColor="text1"/>
          <w:lang w:val="ga-IE"/>
        </w:rPr>
        <w:t xml:space="preserve"> ar bhonn páirt-aimseartha, cuir i gcás), nó go bhfuil leibhéal ioncaim ag teaghlach iomlán faoi bhun </w:t>
      </w:r>
      <w:r w:rsidR="009C42C4" w:rsidRPr="009C42C4">
        <w:rPr>
          <w:rFonts w:cstheme="minorHAnsi"/>
          <w:color w:val="000000" w:themeColor="text1"/>
          <w:spacing w:val="3"/>
          <w:shd w:val="clear" w:color="auto" w:fill="FFFFFF"/>
        </w:rPr>
        <w:t>€</w:t>
      </w:r>
      <w:r w:rsidR="009C42C4" w:rsidRPr="009C42C4">
        <w:rPr>
          <w:rFonts w:cstheme="minorHAnsi"/>
          <w:color w:val="000000" w:themeColor="text1"/>
          <w:spacing w:val="3"/>
          <w:shd w:val="clear" w:color="auto" w:fill="FFFFFF"/>
          <w:lang w:val="ga-IE"/>
        </w:rPr>
        <w:t>55,000</w:t>
      </w:r>
      <w:r w:rsidR="009C42C4">
        <w:rPr>
          <w:rFonts w:cstheme="minorHAnsi"/>
          <w:color w:val="000000" w:themeColor="text1"/>
          <w:spacing w:val="3"/>
          <w:shd w:val="clear" w:color="auto" w:fill="FFFFFF"/>
          <w:lang w:val="ga-IE"/>
        </w:rPr>
        <w:t>.</w:t>
      </w:r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B50D3"/>
    <w:multiLevelType w:val="hybridMultilevel"/>
    <w:tmpl w:val="FD72A6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97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3A"/>
    <w:rsid w:val="0002776C"/>
    <w:rsid w:val="001D777E"/>
    <w:rsid w:val="00206554"/>
    <w:rsid w:val="00250020"/>
    <w:rsid w:val="00286E3A"/>
    <w:rsid w:val="002976C3"/>
    <w:rsid w:val="002C3DD6"/>
    <w:rsid w:val="002C722F"/>
    <w:rsid w:val="002F44B1"/>
    <w:rsid w:val="00713B47"/>
    <w:rsid w:val="00725D37"/>
    <w:rsid w:val="007A3FBD"/>
    <w:rsid w:val="008A5A3E"/>
    <w:rsid w:val="009C42C4"/>
    <w:rsid w:val="00B15F0D"/>
    <w:rsid w:val="00B3689C"/>
    <w:rsid w:val="00CB49D0"/>
    <w:rsid w:val="00D810D4"/>
    <w:rsid w:val="00FA3F8E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8A3BD"/>
  <w15:chartTrackingRefBased/>
  <w15:docId w15:val="{A1A14E8D-94F6-4D4A-A0F7-103BB5E0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E3A"/>
    <w:pPr>
      <w:ind w:left="720"/>
      <w:contextualSpacing/>
    </w:pPr>
  </w:style>
  <w:style w:type="character" w:customStyle="1" w:styleId="normaltextrun">
    <w:name w:val="normaltextrun"/>
    <w:basedOn w:val="DefaultParagraphFont"/>
    <w:rsid w:val="00286E3A"/>
  </w:style>
  <w:style w:type="table" w:styleId="TableGridLight">
    <w:name w:val="Grid Table Light"/>
    <w:basedOn w:val="TableNormal"/>
    <w:uiPriority w:val="40"/>
    <w:rsid w:val="00286E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D77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77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777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D77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itizensinformation.ie/en/education/third_level_education/fees_and_supports_for_third_level_education/postgraduate_student_gra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F77F1-8483-4A9B-90BA-0E1D1C5A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Valerie Kelly</cp:lastModifiedBy>
  <cp:revision>2</cp:revision>
  <dcterms:created xsi:type="dcterms:W3CDTF">2023-04-12T12:51:00Z</dcterms:created>
  <dcterms:modified xsi:type="dcterms:W3CDTF">2023-04-12T12:51:00Z</dcterms:modified>
</cp:coreProperties>
</file>